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6A1" w:rsidRPr="006906A1" w:rsidRDefault="006906A1" w:rsidP="006906A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6906A1">
        <w:rPr>
          <w:rFonts w:eastAsia="Times New Roman" w:cstheme="minorHAnsi"/>
          <w:b/>
          <w:bCs/>
          <w:kern w:val="36"/>
          <w:sz w:val="36"/>
          <w:szCs w:val="24"/>
        </w:rPr>
        <w:t>Digital Marketing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95E9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95E9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95E9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95E9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 Requesting:</w:t>
            </w:r>
          </w:p>
        </w:tc>
        <w:tc>
          <w:tcPr>
            <w:tcW w:w="2543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95E9F" w:rsidRPr="007A44E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Request:</w:t>
            </w:r>
          </w:p>
        </w:tc>
        <w:tc>
          <w:tcPr>
            <w:tcW w:w="2418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95E9F" w:rsidRPr="00C83AD2" w:rsidTr="007725D8">
        <w:trPr>
          <w:trHeight w:val="536"/>
        </w:trPr>
        <w:tc>
          <w:tcPr>
            <w:tcW w:w="2468" w:type="dxa"/>
            <w:vAlign w:val="center"/>
          </w:tcPr>
          <w:p w:rsidR="00A95E9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Requested By:</w:t>
            </w:r>
          </w:p>
        </w:tc>
        <w:tc>
          <w:tcPr>
            <w:tcW w:w="7508" w:type="dxa"/>
            <w:gridSpan w:val="3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</w:rPr>
              <w:t>(Name/Title)</w:t>
            </w:r>
          </w:p>
        </w:tc>
      </w:tr>
    </w:tbl>
    <w:p w:rsidR="006906A1" w:rsidRPr="006906A1" w:rsidRDefault="006906A1" w:rsidP="006906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906A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906A1" w:rsidRPr="006906A1" w:rsidRDefault="006906A1" w:rsidP="006906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6A1">
        <w:rPr>
          <w:rFonts w:eastAsia="Times New Roman" w:cstheme="minorHAnsi"/>
          <w:b/>
          <w:bCs/>
          <w:sz w:val="24"/>
          <w:szCs w:val="24"/>
        </w:rPr>
        <w:t>1. Campaign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95E9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95E9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Theme="minorHAnsi" w:hAnsiTheme="minorHAnsi" w:cstheme="minorHAnsi"/>
                <w:b/>
                <w:bCs/>
              </w:rPr>
              <w:t>Campaign Title:</w:t>
            </w:r>
          </w:p>
        </w:tc>
        <w:tc>
          <w:tcPr>
            <w:tcW w:w="7508" w:type="dxa"/>
            <w:gridSpan w:val="3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95E9F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A95E9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Theme="minorHAnsi" w:hAnsiTheme="minorHAnsi" w:cstheme="minorHAnsi"/>
                <w:b/>
                <w:bCs/>
              </w:rPr>
              <w:t>Campaign Objective:</w:t>
            </w:r>
          </w:p>
        </w:tc>
        <w:tc>
          <w:tcPr>
            <w:tcW w:w="2543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Brand Awareness</w:t>
            </w:r>
          </w:p>
        </w:tc>
        <w:tc>
          <w:tcPr>
            <w:tcW w:w="2547" w:type="dxa"/>
            <w:vAlign w:val="center"/>
          </w:tcPr>
          <w:p w:rsidR="00A95E9F" w:rsidRPr="007A44E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Lead Generation</w:t>
            </w:r>
          </w:p>
        </w:tc>
        <w:tc>
          <w:tcPr>
            <w:tcW w:w="2418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Sales</w:t>
            </w:r>
          </w:p>
        </w:tc>
      </w:tr>
      <w:tr w:rsidR="00A95E9F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A95E9F" w:rsidRPr="006906A1" w:rsidRDefault="00A95E9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43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Event Promotion</w:t>
            </w:r>
          </w:p>
        </w:tc>
        <w:tc>
          <w:tcPr>
            <w:tcW w:w="2547" w:type="dxa"/>
            <w:vAlign w:val="center"/>
          </w:tcPr>
          <w:p w:rsidR="00A95E9F" w:rsidRPr="007A44E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95E9F" w:rsidRPr="00C83AD2" w:rsidTr="00E332F1">
        <w:trPr>
          <w:trHeight w:val="536"/>
        </w:trPr>
        <w:tc>
          <w:tcPr>
            <w:tcW w:w="2468" w:type="dxa"/>
            <w:vAlign w:val="center"/>
          </w:tcPr>
          <w:p w:rsidR="00A95E9F" w:rsidRPr="006906A1" w:rsidRDefault="00A95E9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906A1">
              <w:rPr>
                <w:rFonts w:asciiTheme="minorHAnsi" w:hAnsiTheme="minorHAnsi" w:cstheme="minorHAnsi"/>
                <w:b/>
                <w:bCs/>
              </w:rPr>
              <w:t>Target Audience:</w:t>
            </w:r>
          </w:p>
        </w:tc>
        <w:tc>
          <w:tcPr>
            <w:tcW w:w="7508" w:type="dxa"/>
            <w:gridSpan w:val="3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95E9F" w:rsidRPr="00C83AD2" w:rsidTr="003657BF">
        <w:trPr>
          <w:trHeight w:val="536"/>
        </w:trPr>
        <w:tc>
          <w:tcPr>
            <w:tcW w:w="2468" w:type="dxa"/>
            <w:vAlign w:val="center"/>
          </w:tcPr>
          <w:p w:rsidR="00A95E9F" w:rsidRPr="006906A1" w:rsidRDefault="00A95E9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6906A1">
              <w:rPr>
                <w:rFonts w:asciiTheme="minorHAnsi" w:hAnsiTheme="minorHAnsi" w:cstheme="minorHAnsi"/>
                <w:b/>
                <w:bCs/>
              </w:rPr>
              <w:t>Key Message / Offer:</w:t>
            </w:r>
          </w:p>
        </w:tc>
        <w:tc>
          <w:tcPr>
            <w:tcW w:w="7508" w:type="dxa"/>
            <w:gridSpan w:val="3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906A1" w:rsidRPr="006906A1" w:rsidRDefault="006906A1" w:rsidP="006906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906A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906A1" w:rsidRPr="006906A1" w:rsidRDefault="006906A1" w:rsidP="006906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6A1">
        <w:rPr>
          <w:rFonts w:eastAsia="Times New Roman" w:cstheme="minorHAnsi"/>
          <w:b/>
          <w:bCs/>
          <w:sz w:val="24"/>
          <w:szCs w:val="24"/>
        </w:rPr>
        <w:t>2. Digital Channels Required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95E9F" w:rsidRPr="00C83AD2" w:rsidTr="00D506F5">
        <w:trPr>
          <w:trHeight w:val="536"/>
        </w:trPr>
        <w:tc>
          <w:tcPr>
            <w:tcW w:w="5011" w:type="dxa"/>
            <w:gridSpan w:val="2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Social Media (Facebook, Instagram, LinkedIn, X/Twitter, etc.)</w:t>
            </w:r>
          </w:p>
        </w:tc>
        <w:tc>
          <w:tcPr>
            <w:tcW w:w="2547" w:type="dxa"/>
            <w:vAlign w:val="center"/>
          </w:tcPr>
          <w:p w:rsidR="00A95E9F" w:rsidRPr="007A44E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Google Ads / PPC Campaign</w:t>
            </w:r>
          </w:p>
        </w:tc>
        <w:tc>
          <w:tcPr>
            <w:tcW w:w="2418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Email Marketing</w:t>
            </w:r>
          </w:p>
        </w:tc>
      </w:tr>
      <w:tr w:rsidR="00A95E9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95E9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Content Marketing (Blogs, Articles, SEO)</w:t>
            </w:r>
          </w:p>
        </w:tc>
        <w:tc>
          <w:tcPr>
            <w:tcW w:w="2543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Website Update / Landing Page</w:t>
            </w:r>
          </w:p>
        </w:tc>
        <w:tc>
          <w:tcPr>
            <w:tcW w:w="2547" w:type="dxa"/>
            <w:vAlign w:val="center"/>
          </w:tcPr>
          <w:p w:rsidR="00A95E9F" w:rsidRPr="007A44E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Video / Multimedia Content</w:t>
            </w:r>
          </w:p>
        </w:tc>
        <w:tc>
          <w:tcPr>
            <w:tcW w:w="2418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Other:</w:t>
            </w:r>
          </w:p>
        </w:tc>
      </w:tr>
    </w:tbl>
    <w:p w:rsidR="006906A1" w:rsidRPr="006906A1" w:rsidRDefault="006906A1" w:rsidP="006906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906A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906A1" w:rsidRPr="006906A1" w:rsidRDefault="006906A1" w:rsidP="006906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6A1">
        <w:rPr>
          <w:rFonts w:eastAsia="Times New Roman" w:cstheme="minorHAnsi"/>
          <w:b/>
          <w:bCs/>
          <w:sz w:val="24"/>
          <w:szCs w:val="24"/>
        </w:rPr>
        <w:t>3. Timeline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95E9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A95E9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Theme="minorHAnsi" w:hAnsiTheme="minorHAnsi" w:cstheme="minorHAnsi"/>
                <w:b/>
                <w:bCs/>
              </w:rPr>
              <w:t>Start Date:</w:t>
            </w:r>
          </w:p>
        </w:tc>
        <w:tc>
          <w:tcPr>
            <w:tcW w:w="2543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A95E9F" w:rsidRPr="007A44EF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Theme="minorHAnsi" w:hAnsiTheme="minorHAnsi" w:cstheme="minorHAnsi"/>
                <w:b/>
                <w:bCs/>
              </w:rPr>
              <w:t>End Date:</w:t>
            </w:r>
            <w:r>
              <w:rPr>
                <w:rFonts w:asciiTheme="minorHAnsi" w:hAnsiTheme="minorHAnsi" w:cstheme="minorHAnsi"/>
                <w:b/>
                <w:bCs/>
              </w:rPr>
              <w:t>`</w:t>
            </w:r>
          </w:p>
        </w:tc>
        <w:tc>
          <w:tcPr>
            <w:tcW w:w="2418" w:type="dxa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A95E9F" w:rsidRPr="00C83AD2" w:rsidTr="00611DC2">
        <w:trPr>
          <w:trHeight w:val="536"/>
        </w:trPr>
        <w:tc>
          <w:tcPr>
            <w:tcW w:w="2468" w:type="dxa"/>
            <w:vAlign w:val="center"/>
          </w:tcPr>
          <w:p w:rsidR="00A95E9F" w:rsidRPr="00A95E9F" w:rsidRDefault="00A95E9F" w:rsidP="00A95E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906A1">
              <w:rPr>
                <w:rFonts w:eastAsia="Times New Roman" w:cstheme="minorHAnsi"/>
                <w:b/>
                <w:bCs/>
                <w:sz w:val="24"/>
                <w:szCs w:val="24"/>
              </w:rPr>
              <w:t>Urgency:</w:t>
            </w:r>
            <w:r w:rsidRPr="006906A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508" w:type="dxa"/>
            <w:gridSpan w:val="3"/>
            <w:vAlign w:val="center"/>
          </w:tcPr>
          <w:p w:rsidR="00A95E9F" w:rsidRPr="00C83AD2" w:rsidRDefault="00A95E9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Standard </w:t>
            </w:r>
            <w:r w:rsidRPr="006906A1">
              <w:rPr>
                <w:rFonts w:ascii="Segoe UI Symbol" w:hAnsi="Segoe UI Symbol" w:cs="Segoe UI Symbol"/>
              </w:rPr>
              <w:t>☐</w:t>
            </w:r>
            <w:r w:rsidRPr="006906A1">
              <w:rPr>
                <w:rFonts w:asciiTheme="minorHAnsi" w:hAnsiTheme="minorHAnsi" w:cstheme="minorHAnsi"/>
              </w:rPr>
              <w:t xml:space="preserve"> High Priority</w:t>
            </w:r>
          </w:p>
        </w:tc>
      </w:tr>
    </w:tbl>
    <w:p w:rsidR="006906A1" w:rsidRPr="006906A1" w:rsidRDefault="006906A1" w:rsidP="006906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906A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906A1" w:rsidRPr="006906A1" w:rsidRDefault="006906A1" w:rsidP="006906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6A1">
        <w:rPr>
          <w:rFonts w:eastAsia="Times New Roman" w:cstheme="minorHAnsi"/>
          <w:b/>
          <w:bCs/>
          <w:sz w:val="24"/>
          <w:szCs w:val="24"/>
        </w:rPr>
        <w:t>4. Budget &amp;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A7656" w:rsidRPr="00C83AD2" w:rsidTr="00584FE4">
        <w:trPr>
          <w:trHeight w:val="536"/>
        </w:trPr>
        <w:tc>
          <w:tcPr>
            <w:tcW w:w="2468" w:type="dxa"/>
            <w:vAlign w:val="center"/>
          </w:tcPr>
          <w:p w:rsidR="00BA7656" w:rsidRDefault="00BA765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Theme="minorHAnsi" w:hAnsiTheme="minorHAnsi" w:cstheme="minorHAnsi"/>
                <w:b/>
                <w:bCs/>
              </w:rPr>
              <w:t>Estimated Budget:</w:t>
            </w:r>
          </w:p>
        </w:tc>
        <w:tc>
          <w:tcPr>
            <w:tcW w:w="2543" w:type="dxa"/>
            <w:vAlign w:val="center"/>
          </w:tcPr>
          <w:p w:rsidR="00BA7656" w:rsidRPr="00C83AD2" w:rsidRDefault="00BA765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BA7656" w:rsidRPr="007A44EF" w:rsidRDefault="00BA7656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6906A1">
              <w:rPr>
                <w:rFonts w:asciiTheme="minorHAnsi" w:hAnsiTheme="minorHAnsi" w:cstheme="minorHAnsi"/>
                <w:b/>
                <w:bCs/>
              </w:rPr>
              <w:t>Approved By:</w:t>
            </w:r>
          </w:p>
        </w:tc>
        <w:tc>
          <w:tcPr>
            <w:tcW w:w="2418" w:type="dxa"/>
            <w:vAlign w:val="center"/>
          </w:tcPr>
          <w:p w:rsidR="00BA7656" w:rsidRPr="00C83AD2" w:rsidRDefault="00BA7656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906A1" w:rsidRPr="006906A1" w:rsidRDefault="006906A1" w:rsidP="006906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906A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906A1" w:rsidRPr="006906A1" w:rsidRDefault="006906A1" w:rsidP="006906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906A1">
        <w:rPr>
          <w:rFonts w:eastAsia="Times New Roman" w:cstheme="minorHAnsi"/>
          <w:b/>
          <w:bCs/>
          <w:sz w:val="24"/>
          <w:szCs w:val="24"/>
        </w:rPr>
        <w:t>5. Additional Details / Notes</w:t>
      </w:r>
      <w:r w:rsidR="00BA7656">
        <w:rPr>
          <w:rFonts w:eastAsia="Times New Roman" w:cstheme="minorHAnsi"/>
          <w:b/>
          <w:bCs/>
          <w:sz w:val="24"/>
          <w:szCs w:val="24"/>
        </w:rPr>
        <w:t>:</w:t>
      </w:r>
      <w:bookmarkStart w:id="0" w:name="_GoBack"/>
      <w:bookmarkEnd w:id="0"/>
    </w:p>
    <w:p w:rsidR="00BE16CD" w:rsidRPr="006906A1" w:rsidRDefault="00BE16CD">
      <w:pPr>
        <w:rPr>
          <w:rFonts w:cstheme="minorHAnsi"/>
          <w:sz w:val="24"/>
          <w:szCs w:val="24"/>
        </w:rPr>
      </w:pPr>
    </w:p>
    <w:sectPr w:rsidR="00BE16CD" w:rsidRPr="006906A1" w:rsidSect="00BA7656">
      <w:pgSz w:w="12240" w:h="15840"/>
      <w:pgMar w:top="90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91BE0"/>
    <w:multiLevelType w:val="multilevel"/>
    <w:tmpl w:val="38E6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0F62B1"/>
    <w:multiLevelType w:val="multilevel"/>
    <w:tmpl w:val="F71EE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887D4F"/>
    <w:multiLevelType w:val="multilevel"/>
    <w:tmpl w:val="14DC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6A1"/>
    <w:rsid w:val="00413A57"/>
    <w:rsid w:val="006906A1"/>
    <w:rsid w:val="00A95E9F"/>
    <w:rsid w:val="00BA765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07134"/>
  <w15:chartTrackingRefBased/>
  <w15:docId w15:val="{AFA836D7-5E5E-41E5-AC99-8569A2C0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906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6906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06A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6906A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906A1"/>
    <w:rPr>
      <w:b/>
      <w:bCs/>
    </w:rPr>
  </w:style>
  <w:style w:type="paragraph" w:styleId="NormalWeb">
    <w:name w:val="Normal (Web)"/>
    <w:basedOn w:val="Normal"/>
    <w:uiPriority w:val="99"/>
    <w:unhideWhenUsed/>
    <w:rsid w:val="00690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95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9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2025-10-01T14:31:00Z</dcterms:created>
  <dcterms:modified xsi:type="dcterms:W3CDTF">2025-10-01T14:37:00Z</dcterms:modified>
</cp:coreProperties>
</file>